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77" w:rsidRPr="00931ED4" w:rsidRDefault="00931ED4" w:rsidP="00931ED4">
      <w:pPr>
        <w:tabs>
          <w:tab w:val="center" w:pos="4680"/>
          <w:tab w:val="left" w:pos="6945"/>
        </w:tabs>
        <w:jc w:val="center"/>
        <w:rPr>
          <w:b/>
          <w:sz w:val="32"/>
          <w:szCs w:val="32"/>
        </w:rPr>
      </w:pPr>
      <w:r w:rsidRPr="00931ED4">
        <w:rPr>
          <w:b/>
          <w:sz w:val="32"/>
          <w:szCs w:val="32"/>
        </w:rPr>
        <w:t>Contact Information</w:t>
      </w:r>
    </w:p>
    <w:p w:rsidR="00692077" w:rsidRPr="00931ED4" w:rsidRDefault="00692077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38861489"/>
          <w:placeholder>
            <w:docPart w:val="DefaultPlaceholder_1081868574"/>
          </w:placeholder>
          <w:showingPlcHdr/>
        </w:sdtPr>
        <w:sdtEndPr/>
        <w:sdtContent>
          <w:r w:rsidR="00EA5637" w:rsidRPr="00ED40B5">
            <w:rPr>
              <w:rStyle w:val="PlaceholderText"/>
            </w:rPr>
            <w:t>Click here to enter text.</w:t>
          </w:r>
        </w:sdtContent>
      </w:sdt>
      <w:r w:rsidR="00931ED4">
        <w:rPr>
          <w:sz w:val="24"/>
          <w:szCs w:val="24"/>
        </w:rPr>
        <w:t xml:space="preserve"> 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1574621906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Pr="00931ED4" w:rsidRDefault="00692077" w:rsidP="00931ED4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Work </w:t>
      </w:r>
      <w:r w:rsidR="00931ED4">
        <w:rPr>
          <w:sz w:val="24"/>
          <w:szCs w:val="24"/>
        </w:rPr>
        <w:t>N</w:t>
      </w:r>
      <w:r w:rsidRPr="00931ED4">
        <w:rPr>
          <w:sz w:val="24"/>
          <w:szCs w:val="24"/>
        </w:rPr>
        <w:t xml:space="preserve">umber:   </w:t>
      </w:r>
      <w:sdt>
        <w:sdtPr>
          <w:rPr>
            <w:sz w:val="24"/>
            <w:szCs w:val="24"/>
          </w:rPr>
          <w:id w:val="1010795558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Home Number:   </w:t>
      </w:r>
      <w:sdt>
        <w:sdtPr>
          <w:rPr>
            <w:sz w:val="24"/>
            <w:szCs w:val="24"/>
          </w:rPr>
          <w:id w:val="159664102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Default="00931ED4" w:rsidP="005C510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86F7" wp14:editId="7E26A3FE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2390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0D" w:rsidRPr="005C510D" w:rsidRDefault="005C510D" w:rsidP="00F54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510D">
                              <w:rPr>
                                <w:b/>
                                <w:sz w:val="32"/>
                                <w:szCs w:val="32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8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.8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" fillcolor="white [3201]" stroked="f" strokeweight="3pt">
                <v:textbox>
                  <w:txbxContent>
                    <w:p w:rsidR="005C510D" w:rsidRPr="005C510D" w:rsidRDefault="005C510D" w:rsidP="00F54B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510D">
                        <w:rPr>
                          <w:b/>
                          <w:sz w:val="32"/>
                          <w:szCs w:val="32"/>
                        </w:rPr>
                        <w:t>Ticket Order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3FA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F54BE7" w:rsidRDefault="00F54BE7" w:rsidP="005C510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Prices</w:t>
      </w: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Adult: $</w:t>
      </w:r>
      <w:r w:rsidR="005A53FA">
        <w:rPr>
          <w:b/>
          <w:sz w:val="24"/>
          <w:szCs w:val="24"/>
        </w:rPr>
        <w:t>79</w:t>
      </w:r>
      <w:r w:rsidRPr="00931ED4">
        <w:rPr>
          <w:b/>
          <w:sz w:val="24"/>
          <w:szCs w:val="24"/>
        </w:rPr>
        <w:t>.00</w:t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>Student: $</w:t>
      </w:r>
      <w:r w:rsidR="005A53FA">
        <w:rPr>
          <w:b/>
          <w:sz w:val="24"/>
          <w:szCs w:val="24"/>
        </w:rPr>
        <w:t>69</w:t>
      </w:r>
      <w:r w:rsidRPr="00931ED4">
        <w:rPr>
          <w:b/>
          <w:sz w:val="24"/>
          <w:szCs w:val="24"/>
        </w:rPr>
        <w:t>.00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Quantity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 xml:space="preserve">Adult: </w:t>
      </w:r>
      <w:sdt>
        <w:sdtPr>
          <w:rPr>
            <w:b/>
            <w:sz w:val="24"/>
            <w:szCs w:val="24"/>
          </w:rPr>
          <w:id w:val="-159677369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 xml:space="preserve">Student:  </w:t>
      </w:r>
      <w:sdt>
        <w:sdtPr>
          <w:rPr>
            <w:b/>
            <w:sz w:val="24"/>
            <w:szCs w:val="24"/>
          </w:rPr>
          <w:id w:val="117107505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 xml:space="preserve"> </w:t>
      </w:r>
    </w:p>
    <w:p w:rsidR="00931ED4" w:rsidRDefault="002630EC" w:rsidP="002630EC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Total</w:t>
      </w:r>
      <w:r w:rsidR="00472EBC">
        <w:rPr>
          <w:b/>
          <w:sz w:val="24"/>
          <w:szCs w:val="24"/>
        </w:rPr>
        <w:t xml:space="preserve"> $</w:t>
      </w:r>
      <w:r w:rsidRPr="00931ED4">
        <w:rPr>
          <w:b/>
          <w:sz w:val="24"/>
          <w:szCs w:val="24"/>
        </w:rPr>
        <w:t>:</w:t>
      </w:r>
      <w:r w:rsidR="0008159B" w:rsidRPr="00931ED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2073912"/>
          <w:placeholder>
            <w:docPart w:val="DefaultPlaceholder_1081868574"/>
          </w:placeholder>
          <w:showingPlcHdr/>
        </w:sdtPr>
        <w:sdtEndPr>
          <w:rPr>
            <w:sz w:val="28"/>
            <w:szCs w:val="28"/>
          </w:rPr>
        </w:sdtEndPr>
        <w:sdtContent>
          <w:r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1ED4" w:rsidRDefault="00931ED4" w:rsidP="00263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64E" wp14:editId="255A56FA">
                <wp:simplePos x="0" y="0"/>
                <wp:positionH relativeFrom="column">
                  <wp:posOffset>1581150</wp:posOffset>
                </wp:positionH>
                <wp:positionV relativeFrom="paragraph">
                  <wp:posOffset>115570</wp:posOffset>
                </wp:positionV>
                <wp:extent cx="30003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 Ticket Pass Information</w:t>
                            </w:r>
                          </w:p>
                          <w:p w:rsidR="002630EC" w:rsidRP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Please print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preferred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each ticket owner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64E" id="Text Box 4" o:spid="_x0000_s1027" type="#_x0000_t202" style="position:absolute;left:0;text-align:left;margin-left:124.5pt;margin-top:9.1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" fillcolor="white [3201]" stroked="f" strokeweight="2.25pt">
                <v:textbox>
                  <w:txbxContent>
                    <w:p w:rsid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 Ticket Pass Information</w:t>
                      </w:r>
                    </w:p>
                    <w:p w:rsidR="002630EC" w:rsidRP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630EC">
                        <w:rPr>
                          <w:b/>
                          <w:sz w:val="18"/>
                          <w:szCs w:val="18"/>
                        </w:rPr>
                        <w:t>Please print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preferred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each ticket owner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0EC" w:rsidRDefault="005A53FA" w:rsidP="002630EC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2630EC" w:rsidRDefault="002630EC" w:rsidP="002630EC">
      <w:pPr>
        <w:spacing w:after="0" w:line="240" w:lineRule="auto"/>
        <w:jc w:val="center"/>
        <w:rPr>
          <w:b/>
          <w:sz w:val="32"/>
          <w:szCs w:val="32"/>
        </w:rPr>
      </w:pPr>
    </w:p>
    <w:sdt>
      <w:sdtPr>
        <w:rPr>
          <w:sz w:val="24"/>
          <w:szCs w:val="24"/>
        </w:rPr>
        <w:id w:val="-747879356"/>
        <w:placeholder>
          <w:docPart w:val="DefaultPlaceholder_1081868574"/>
        </w:placeholder>
        <w:showingPlcHdr/>
      </w:sdtPr>
      <w:sdtEndPr/>
      <w:sdtContent>
        <w:p w:rsidR="002630EC" w:rsidRPr="00624668" w:rsidRDefault="00624668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ED40B5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663277572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99875609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98672538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670907389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3567334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31ED4" w:rsidRPr="00931ED4" w:rsidRDefault="00931ED4" w:rsidP="00931ED4">
      <w:pPr>
        <w:tabs>
          <w:tab w:val="left" w:pos="7515"/>
        </w:tabs>
        <w:jc w:val="center"/>
        <w:rPr>
          <w:color w:val="FF0000"/>
          <w:sz w:val="20"/>
          <w:szCs w:val="20"/>
        </w:rPr>
      </w:pPr>
      <w:r w:rsidRPr="00931ED4">
        <w:rPr>
          <w:color w:val="FF0000"/>
          <w:sz w:val="20"/>
          <w:szCs w:val="20"/>
        </w:rPr>
        <w:t>Please provide the following information for any Non-U.S. Military I.D. Holder: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2245"/>
        <w:gridCol w:w="1602"/>
        <w:gridCol w:w="1141"/>
        <w:gridCol w:w="1786"/>
        <w:gridCol w:w="2764"/>
      </w:tblGrid>
      <w:tr w:rsidR="00931ED4" w:rsidRPr="00931ED4" w:rsidTr="005A53FA">
        <w:trPr>
          <w:trHeight w:val="512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DOB</w:t>
            </w:r>
          </w:p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Passport/Ausweis #</w:t>
            </w: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931ED4" w:rsidRDefault="00931ED4" w:rsidP="00327634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17C58" wp14:editId="7BBC35E0">
                <wp:simplePos x="0" y="0"/>
                <wp:positionH relativeFrom="margin">
                  <wp:posOffset>1495425</wp:posOffset>
                </wp:positionH>
                <wp:positionV relativeFrom="paragraph">
                  <wp:posOffset>66675</wp:posOffset>
                </wp:positionV>
                <wp:extent cx="3190875" cy="628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28650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9B" w:rsidRDefault="0008159B" w:rsidP="002239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159B">
                              <w:rPr>
                                <w:b/>
                                <w:sz w:val="32"/>
                                <w:szCs w:val="32"/>
                              </w:rPr>
                              <w:t>Payment</w:t>
                            </w:r>
                            <w:r w:rsidR="00C43E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Method</w:t>
                            </w:r>
                          </w:p>
                          <w:p w:rsidR="0022393E" w:rsidRPr="00A952F0" w:rsidRDefault="00A952F0" w:rsidP="00A95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Your payment can be submitted </w:t>
                            </w:r>
                            <w:r w:rsidR="0022393E" w:rsidRPr="00A952F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by the first performance you attend</w:t>
                            </w:r>
                            <w:r w:rsidR="007263C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22393E" w:rsidRPr="00A952F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2393E" w:rsidRDefault="0022393E" w:rsidP="000815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393E" w:rsidRDefault="0022393E" w:rsidP="000815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393E" w:rsidRPr="0008159B" w:rsidRDefault="0022393E" w:rsidP="000815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7C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17.75pt;margin-top:5.25pt;width:251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" fillcolor="white [3201]" stroked="f" strokeweight="2.25pt">
                <v:textbox>
                  <w:txbxContent>
                    <w:p w:rsidR="0008159B" w:rsidRDefault="0008159B" w:rsidP="0022393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159B">
                        <w:rPr>
                          <w:b/>
                          <w:sz w:val="32"/>
                          <w:szCs w:val="32"/>
                        </w:rPr>
                        <w:t>Payment</w:t>
                      </w:r>
                      <w:r w:rsidR="00C43E96">
                        <w:rPr>
                          <w:b/>
                          <w:sz w:val="32"/>
                          <w:szCs w:val="32"/>
                        </w:rPr>
                        <w:t xml:space="preserve"> Method</w:t>
                      </w:r>
                    </w:p>
                    <w:p w:rsidR="0022393E" w:rsidRPr="00A952F0" w:rsidRDefault="00A952F0" w:rsidP="00A952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Your payment can be submitted </w:t>
                      </w:r>
                      <w:r w:rsidR="0022393E" w:rsidRPr="00A952F0">
                        <w:rPr>
                          <w:b/>
                          <w:i/>
                          <w:sz w:val="16"/>
                          <w:szCs w:val="16"/>
                        </w:rPr>
                        <w:t>by the first performance you attend</w:t>
                      </w:r>
                      <w:r w:rsidR="007263CF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  <w:r w:rsidR="0022393E" w:rsidRPr="00A952F0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22393E" w:rsidRDefault="0022393E" w:rsidP="000815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2393E" w:rsidRDefault="0022393E" w:rsidP="000815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2393E" w:rsidRPr="0008159B" w:rsidRDefault="0022393E" w:rsidP="000815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ED4" w:rsidRDefault="005A53FA" w:rsidP="00327634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468pt;height:1.5pt" o:hralign="center" o:hrstd="t" o:hrnoshade="t" o:hr="t" fillcolor="black [3213]" stroked="f"/>
        </w:pict>
      </w:r>
    </w:p>
    <w:p w:rsidR="00A952F0" w:rsidRDefault="00A952F0" w:rsidP="00327634">
      <w:pPr>
        <w:tabs>
          <w:tab w:val="left" w:pos="7515"/>
        </w:tabs>
        <w:spacing w:after="0" w:line="240" w:lineRule="auto"/>
        <w:rPr>
          <w:sz w:val="28"/>
          <w:szCs w:val="28"/>
        </w:rPr>
      </w:pPr>
      <w:bookmarkStart w:id="0" w:name="_GoBack"/>
    </w:p>
    <w:bookmarkEnd w:id="0"/>
    <w:p w:rsidR="0008159B" w:rsidRPr="0022393E" w:rsidRDefault="0008159B" w:rsidP="007263CF">
      <w:pPr>
        <w:tabs>
          <w:tab w:val="left" w:pos="7515"/>
        </w:tabs>
        <w:spacing w:after="0" w:line="240" w:lineRule="auto"/>
        <w:jc w:val="center"/>
        <w:rPr>
          <w:sz w:val="20"/>
          <w:szCs w:val="20"/>
        </w:rPr>
      </w:pPr>
    </w:p>
    <w:p w:rsidR="00931ED4" w:rsidRPr="00931ED4" w:rsidRDefault="005A53FA" w:rsidP="007263CF">
      <w:pPr>
        <w:tabs>
          <w:tab w:val="left" w:pos="7515"/>
        </w:tabs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4"/>
            <w:szCs w:val="24"/>
          </w:rPr>
          <w:id w:val="159313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3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1ED4" w:rsidRPr="00931ED4">
        <w:rPr>
          <w:sz w:val="24"/>
          <w:szCs w:val="24"/>
        </w:rPr>
        <w:t xml:space="preserve"> </w:t>
      </w:r>
      <w:r w:rsidR="00931ED4" w:rsidRPr="007263CF">
        <w:rPr>
          <w:b/>
          <w:sz w:val="24"/>
          <w:szCs w:val="24"/>
          <w:u w:val="single"/>
        </w:rPr>
        <w:t>1</w:t>
      </w:r>
      <w:r w:rsidR="00931ED4" w:rsidRPr="007263CF">
        <w:rPr>
          <w:b/>
          <w:sz w:val="24"/>
          <w:szCs w:val="24"/>
          <w:u w:val="single"/>
          <w:vertAlign w:val="superscript"/>
        </w:rPr>
        <w:t>st</w:t>
      </w:r>
      <w:r w:rsidR="00931ED4" w:rsidRPr="007263CF">
        <w:rPr>
          <w:b/>
          <w:sz w:val="24"/>
          <w:szCs w:val="24"/>
          <w:u w:val="single"/>
        </w:rPr>
        <w:t xml:space="preserve"> Performance</w:t>
      </w:r>
      <w:r w:rsidR="00931ED4" w:rsidRPr="00931ED4">
        <w:rPr>
          <w:sz w:val="24"/>
          <w:szCs w:val="24"/>
        </w:rPr>
        <w:t>:</w:t>
      </w:r>
      <w:r w:rsidR="007263CF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370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D4" w:rsidRPr="00931ED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263CF" w:rsidRPr="007263CF">
        <w:rPr>
          <w:b/>
          <w:sz w:val="24"/>
          <w:szCs w:val="24"/>
        </w:rPr>
        <w:t xml:space="preserve"> </w:t>
      </w:r>
      <w:r w:rsidR="007263CF" w:rsidRPr="007263CF">
        <w:rPr>
          <w:b/>
          <w:sz w:val="24"/>
          <w:szCs w:val="24"/>
          <w:u w:val="single"/>
        </w:rPr>
        <w:t>Cash</w:t>
      </w:r>
      <w:r w:rsidR="007263CF">
        <w:rPr>
          <w:sz w:val="24"/>
          <w:szCs w:val="24"/>
        </w:rPr>
        <w:t xml:space="preserve">:     </w:t>
      </w:r>
      <w:sdt>
        <w:sdtPr>
          <w:rPr>
            <w:sz w:val="24"/>
            <w:szCs w:val="24"/>
          </w:rPr>
          <w:id w:val="3639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D4" w:rsidRPr="00931ED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1ED4" w:rsidRPr="00931ED4">
        <w:rPr>
          <w:sz w:val="24"/>
          <w:szCs w:val="24"/>
        </w:rPr>
        <w:t xml:space="preserve"> </w:t>
      </w:r>
      <w:r w:rsidR="007263CF" w:rsidRPr="007263CF">
        <w:rPr>
          <w:b/>
          <w:sz w:val="24"/>
          <w:szCs w:val="24"/>
          <w:u w:val="single"/>
        </w:rPr>
        <w:t>Check</w:t>
      </w:r>
      <w:r w:rsidR="007263CF">
        <w:rPr>
          <w:sz w:val="24"/>
          <w:szCs w:val="24"/>
        </w:rPr>
        <w:t xml:space="preserve">:     </w:t>
      </w:r>
      <w:sdt>
        <w:sdtPr>
          <w:rPr>
            <w:sz w:val="24"/>
            <w:szCs w:val="24"/>
          </w:rPr>
          <w:id w:val="8898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D4" w:rsidRPr="00931ED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1ED4" w:rsidRPr="00931ED4">
        <w:rPr>
          <w:sz w:val="24"/>
          <w:szCs w:val="24"/>
        </w:rPr>
        <w:t xml:space="preserve"> </w:t>
      </w:r>
      <w:r w:rsidR="007263CF" w:rsidRPr="007263CF">
        <w:rPr>
          <w:b/>
          <w:sz w:val="24"/>
          <w:szCs w:val="24"/>
          <w:u w:val="single"/>
        </w:rPr>
        <w:t>Credit Card</w:t>
      </w:r>
    </w:p>
    <w:sectPr w:rsidR="00931ED4" w:rsidRPr="00931ED4" w:rsidSect="00931ED4">
      <w:headerReference w:type="default" r:id="rId8"/>
      <w:footerReference w:type="default" r:id="rId9"/>
      <w:pgSz w:w="12240" w:h="15840" w:code="1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77" w:rsidRDefault="00692077" w:rsidP="00692077">
      <w:pPr>
        <w:spacing w:after="0" w:line="240" w:lineRule="auto"/>
      </w:pPr>
      <w:r>
        <w:separator/>
      </w:r>
    </w:p>
  </w:endnote>
  <w:endnote w:type="continuationSeparator" w:id="0">
    <w:p w:rsidR="00692077" w:rsidRDefault="00692077" w:rsidP="006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6F" w:rsidRPr="00A952F0" w:rsidRDefault="00B7606F" w:rsidP="00F54BE7">
    <w:pPr>
      <w:pStyle w:val="Footer"/>
      <w:pBdr>
        <w:between w:val="single" w:sz="4" w:space="1" w:color="auto"/>
      </w:pBdr>
      <w:jc w:val="center"/>
      <w:rPr>
        <w:b/>
        <w:sz w:val="20"/>
        <w:szCs w:val="20"/>
        <w:u w:val="single"/>
      </w:rPr>
    </w:pPr>
    <w:r w:rsidRPr="00A952F0">
      <w:rPr>
        <w:b/>
        <w:sz w:val="20"/>
        <w:szCs w:val="20"/>
        <w:u w:val="single"/>
      </w:rPr>
      <w:t>Office Use Only</w:t>
    </w:r>
  </w:p>
  <w:p w:rsidR="00327634" w:rsidRPr="00A952F0" w:rsidRDefault="00327634" w:rsidP="00B7606F">
    <w:pPr>
      <w:pStyle w:val="Footer"/>
      <w:jc w:val="center"/>
      <w:rPr>
        <w:sz w:val="20"/>
        <w:szCs w:val="20"/>
      </w:rPr>
    </w:pPr>
    <w:r w:rsidRPr="00A952F0">
      <w:rPr>
        <w:sz w:val="20"/>
        <w:szCs w:val="20"/>
      </w:rPr>
      <w:t>Reply Sent:</w:t>
    </w:r>
    <w:r w:rsidR="00B7606F" w:rsidRPr="00A952F0">
      <w:rPr>
        <w:sz w:val="20"/>
        <w:szCs w:val="20"/>
      </w:rPr>
      <w:t xml:space="preserve">  Yes or No</w:t>
    </w:r>
  </w:p>
  <w:p w:rsidR="00B7606F" w:rsidRPr="00A952F0" w:rsidRDefault="00B7606F" w:rsidP="00B7606F">
    <w:pPr>
      <w:pStyle w:val="Footer"/>
      <w:jc w:val="center"/>
      <w:rPr>
        <w:sz w:val="20"/>
        <w:szCs w:val="20"/>
      </w:rPr>
    </w:pPr>
    <w:r w:rsidRPr="00A952F0">
      <w:rPr>
        <w:sz w:val="20"/>
        <w:szCs w:val="20"/>
      </w:rPr>
      <w:t>On Computer:  Yes or No</w:t>
    </w:r>
  </w:p>
  <w:p w:rsidR="00B7606F" w:rsidRDefault="00B7606F" w:rsidP="00B7606F">
    <w:pPr>
      <w:pStyle w:val="Footer"/>
      <w:jc w:val="center"/>
      <w:rPr>
        <w:sz w:val="20"/>
        <w:szCs w:val="20"/>
      </w:rPr>
    </w:pPr>
    <w:r w:rsidRPr="00A952F0">
      <w:rPr>
        <w:sz w:val="20"/>
        <w:szCs w:val="20"/>
      </w:rPr>
      <w:t>Access Information:  Yes or 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77" w:rsidRDefault="00692077" w:rsidP="00692077">
      <w:pPr>
        <w:spacing w:after="0" w:line="240" w:lineRule="auto"/>
      </w:pPr>
      <w:r>
        <w:separator/>
      </w:r>
    </w:p>
  </w:footnote>
  <w:footnote w:type="continuationSeparator" w:id="0">
    <w:p w:rsidR="00692077" w:rsidRDefault="00692077" w:rsidP="006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Stuttgart Theatre Center</w:t>
    </w:r>
  </w:p>
  <w:p w:rsidR="00692077" w:rsidRPr="00931ED4" w:rsidRDefault="00EA5637" w:rsidP="00692077">
    <w:pPr>
      <w:pStyle w:val="Header"/>
      <w:jc w:val="center"/>
      <w:rPr>
        <w:rFonts w:ascii="Broadway" w:hAnsi="Broadway"/>
        <w:sz w:val="28"/>
        <w:szCs w:val="28"/>
      </w:rPr>
    </w:pPr>
    <w:r>
      <w:rPr>
        <w:rFonts w:ascii="Broadway" w:hAnsi="Broadway"/>
        <w:sz w:val="28"/>
        <w:szCs w:val="28"/>
      </w:rPr>
      <w:t>2017/18</w:t>
    </w:r>
  </w:p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Season Ticket Order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02A"/>
    <w:multiLevelType w:val="hybridMultilevel"/>
    <w:tmpl w:val="E8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7"/>
    <w:rsid w:val="0008159B"/>
    <w:rsid w:val="0022393E"/>
    <w:rsid w:val="002630EC"/>
    <w:rsid w:val="00327634"/>
    <w:rsid w:val="00472EBC"/>
    <w:rsid w:val="005A53FA"/>
    <w:rsid w:val="005C510D"/>
    <w:rsid w:val="00624668"/>
    <w:rsid w:val="00692077"/>
    <w:rsid w:val="007263CF"/>
    <w:rsid w:val="007A748B"/>
    <w:rsid w:val="008B03CE"/>
    <w:rsid w:val="00931ED4"/>
    <w:rsid w:val="0095190E"/>
    <w:rsid w:val="00A952F0"/>
    <w:rsid w:val="00B7606F"/>
    <w:rsid w:val="00C43E96"/>
    <w:rsid w:val="00C81841"/>
    <w:rsid w:val="00E26B20"/>
    <w:rsid w:val="00EA56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chartTrackingRefBased/>
  <w15:docId w15:val="{8230811A-DD6B-4C2D-B45E-EB88CB7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7"/>
  </w:style>
  <w:style w:type="paragraph" w:styleId="Footer">
    <w:name w:val="footer"/>
    <w:basedOn w:val="Normal"/>
    <w:link w:val="Foot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7"/>
  </w:style>
  <w:style w:type="character" w:styleId="PlaceholderText">
    <w:name w:val="Placeholder Text"/>
    <w:basedOn w:val="DefaultParagraphFont"/>
    <w:uiPriority w:val="99"/>
    <w:semiHidden/>
    <w:rsid w:val="00692077"/>
    <w:rPr>
      <w:color w:val="808080"/>
    </w:rPr>
  </w:style>
  <w:style w:type="paragraph" w:styleId="ListParagraph">
    <w:name w:val="List Paragraph"/>
    <w:basedOn w:val="Normal"/>
    <w:uiPriority w:val="34"/>
    <w:qFormat/>
    <w:rsid w:val="002630EC"/>
    <w:pPr>
      <w:ind w:left="720"/>
      <w:contextualSpacing/>
    </w:pPr>
  </w:style>
  <w:style w:type="table" w:styleId="TableGrid">
    <w:name w:val="Table Grid"/>
    <w:basedOn w:val="TableNormal"/>
    <w:uiPriority w:val="39"/>
    <w:rsid w:val="009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BEC-DB5F-47E2-8E2E-E909FFDB48FD}"/>
      </w:docPartPr>
      <w:docPartBody>
        <w:p w:rsidR="006D1B99" w:rsidRDefault="00F56D8E">
          <w:r w:rsidRPr="00ED4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FDE-32D0-4A94-B0F6-558D331E07A4}"/>
      </w:docPartPr>
      <w:docPartBody>
        <w:p w:rsidR="006D1B99" w:rsidRDefault="00F56D8E">
          <w:r w:rsidRPr="00ED4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E"/>
    <w:rsid w:val="006D1B99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E243-434F-44CB-8EA0-4293A71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devlin.v.ware</dc:creator>
  <cp:keywords/>
  <dc:description/>
  <cp:lastModifiedBy>Roberts, Richard J CIV USA IMCOM</cp:lastModifiedBy>
  <cp:revision>3</cp:revision>
  <dcterms:created xsi:type="dcterms:W3CDTF">2017-07-20T10:04:00Z</dcterms:created>
  <dcterms:modified xsi:type="dcterms:W3CDTF">2017-07-20T10:06:00Z</dcterms:modified>
</cp:coreProperties>
</file>